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6" w:rsidRDefault="00EB4936">
      <w:pPr>
        <w:pStyle w:val="ConsPlusNormal"/>
        <w:jc w:val="both"/>
        <w:outlineLvl w:val="0"/>
      </w:pPr>
    </w:p>
    <w:p w:rsidR="00EB4936" w:rsidRDefault="00EB49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4936" w:rsidRDefault="00EB4936">
      <w:pPr>
        <w:pStyle w:val="ConsPlusTitle"/>
        <w:jc w:val="center"/>
      </w:pPr>
    </w:p>
    <w:p w:rsidR="00EB4936" w:rsidRDefault="00EB4936">
      <w:pPr>
        <w:pStyle w:val="ConsPlusTitle"/>
        <w:jc w:val="center"/>
      </w:pPr>
      <w:r>
        <w:t>ПОСТАНОВЛЕНИЕ</w:t>
      </w:r>
    </w:p>
    <w:p w:rsidR="00EB4936" w:rsidRDefault="00EB4936">
      <w:pPr>
        <w:pStyle w:val="ConsPlusTitle"/>
        <w:jc w:val="center"/>
      </w:pPr>
      <w:r>
        <w:t>от 11 мая 2023 г. N 736</w:t>
      </w:r>
    </w:p>
    <w:p w:rsidR="00EB4936" w:rsidRDefault="00EB4936">
      <w:pPr>
        <w:pStyle w:val="ConsPlusTitle"/>
        <w:jc w:val="center"/>
      </w:pPr>
    </w:p>
    <w:p w:rsidR="00EB4936" w:rsidRDefault="00EB4936">
      <w:pPr>
        <w:pStyle w:val="ConsPlusTitle"/>
        <w:jc w:val="center"/>
      </w:pPr>
      <w:r>
        <w:t>ОБ УТВЕРЖДЕНИИ ПРАВИЛ</w:t>
      </w:r>
    </w:p>
    <w:p w:rsidR="00EB4936" w:rsidRDefault="00EB4936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EB4936" w:rsidRDefault="00EB4936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EB4936" w:rsidRDefault="00EB4936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EB4936" w:rsidRDefault="00EB493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EB4936" w:rsidRDefault="00EB4936">
      <w:pPr>
        <w:pStyle w:val="ConsPlusTitle"/>
        <w:jc w:val="center"/>
      </w:pPr>
      <w:r>
        <w:t>ОТ 4 ОКТЯБРЯ 2012 Г. N 1006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B4936" w:rsidRDefault="0025598A">
      <w:pPr>
        <w:pStyle w:val="ConsPlusNormal"/>
        <w:spacing w:before="220"/>
        <w:ind w:firstLine="540"/>
        <w:jc w:val="both"/>
      </w:pPr>
      <w:hyperlink w:anchor="P33">
        <w:r w:rsidR="00EB4936">
          <w:rPr>
            <w:color w:val="0000FF"/>
          </w:rPr>
          <w:t>Правила</w:t>
        </w:r>
      </w:hyperlink>
      <w:r w:rsidR="00EB4936">
        <w:t xml:space="preserve"> предоставления медицинскими организациями платных медицинских услуг;</w:t>
      </w:r>
    </w:p>
    <w:p w:rsidR="00EB4936" w:rsidRDefault="0025598A">
      <w:pPr>
        <w:pStyle w:val="ConsPlusNormal"/>
        <w:spacing w:before="220"/>
        <w:ind w:firstLine="540"/>
        <w:jc w:val="both"/>
      </w:pPr>
      <w:hyperlink w:anchor="P213">
        <w:r w:rsidR="00EB4936">
          <w:rPr>
            <w:color w:val="0000FF"/>
          </w:rPr>
          <w:t>изменения</w:t>
        </w:r>
      </w:hyperlink>
      <w:r w:rsidR="00EB4936">
        <w:t>, которые вносятся в акты Правительства Российской Федерации.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jc w:val="right"/>
      </w:pPr>
      <w:r>
        <w:t>Председатель Правительства</w:t>
      </w:r>
    </w:p>
    <w:p w:rsidR="00EB4936" w:rsidRDefault="00EB4936">
      <w:pPr>
        <w:pStyle w:val="ConsPlusNormal"/>
        <w:jc w:val="right"/>
      </w:pPr>
      <w:r>
        <w:t>Российской Федерации</w:t>
      </w:r>
    </w:p>
    <w:p w:rsidR="00EB4936" w:rsidRDefault="00EB4936">
      <w:pPr>
        <w:pStyle w:val="ConsPlusNormal"/>
        <w:jc w:val="right"/>
      </w:pPr>
      <w:r>
        <w:t>М.МИШУСТИН</w:t>
      </w: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jc w:val="right"/>
        <w:outlineLvl w:val="0"/>
      </w:pPr>
      <w:r>
        <w:t>Утверждены</w:t>
      </w:r>
    </w:p>
    <w:p w:rsidR="00EB4936" w:rsidRDefault="00EB4936">
      <w:pPr>
        <w:pStyle w:val="ConsPlusNormal"/>
        <w:jc w:val="right"/>
      </w:pPr>
      <w:r>
        <w:t>постановлением Правительства</w:t>
      </w:r>
    </w:p>
    <w:p w:rsidR="00EB4936" w:rsidRDefault="00EB4936">
      <w:pPr>
        <w:pStyle w:val="ConsPlusNormal"/>
        <w:jc w:val="right"/>
      </w:pPr>
      <w:r>
        <w:t>Российской Федерации</w:t>
      </w:r>
    </w:p>
    <w:p w:rsidR="00EB4936" w:rsidRDefault="00EB4936">
      <w:pPr>
        <w:pStyle w:val="ConsPlusNormal"/>
        <w:jc w:val="right"/>
      </w:pPr>
      <w:r>
        <w:t>от 11 мая 2023 г. N 736</w:t>
      </w: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Title"/>
        <w:jc w:val="center"/>
      </w:pPr>
      <w:bookmarkStart w:id="0" w:name="P33"/>
      <w:bookmarkEnd w:id="0"/>
      <w:r>
        <w:t>ПРАВИЛА</w:t>
      </w:r>
    </w:p>
    <w:p w:rsidR="00EB4936" w:rsidRDefault="00EB4936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EB4936" w:rsidRDefault="00EB4936">
      <w:pPr>
        <w:pStyle w:val="ConsPlusTitle"/>
        <w:jc w:val="center"/>
      </w:pPr>
      <w:r>
        <w:t>МЕДИЦИНСКИХ УСЛУГ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Title"/>
        <w:jc w:val="center"/>
        <w:outlineLvl w:val="1"/>
      </w:pPr>
      <w:r>
        <w:t>I. Общие положения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lastRenderedPageBreak/>
        <w:t>"платные медицинские услуги"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</w:t>
      </w:r>
      <w:r>
        <w:lastRenderedPageBreak/>
        <w:t>территории Российской Федерации всеми медицинскими организациями;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EB4936" w:rsidRDefault="00EB4936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EB4936" w:rsidRDefault="00EB4936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B4936" w:rsidRDefault="00EB4936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</w:t>
      </w:r>
      <w:r>
        <w:lastRenderedPageBreak/>
        <w:t>выдавшем указанную лицензию.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Информация, размещенная на информационных стендах (стойках), должна быть доступна </w:t>
      </w:r>
      <w:r>
        <w:lastRenderedPageBreak/>
        <w:t>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</w:t>
      </w:r>
      <w:r>
        <w:lastRenderedPageBreak/>
        <w:t xml:space="preserve">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лице, заключающем договор от имени исполнителя: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должность;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</w:t>
      </w:r>
      <w:r>
        <w:lastRenderedPageBreak/>
        <w:t>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иные условия, определяемые по соглашению сторон.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</w:t>
      </w:r>
      <w:r>
        <w:lastRenderedPageBreak/>
        <w:t>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EB4936" w:rsidRDefault="00EB4936">
      <w:pPr>
        <w:pStyle w:val="ConsPlusNormal"/>
        <w:ind w:firstLine="540"/>
        <w:jc w:val="both"/>
      </w:pPr>
    </w:p>
    <w:p w:rsidR="00EB4936" w:rsidRPr="00A04E71" w:rsidRDefault="00EB4936">
      <w:pPr>
        <w:pStyle w:val="ConsPlusTitle"/>
        <w:jc w:val="center"/>
        <w:outlineLvl w:val="1"/>
        <w:rPr>
          <w:highlight w:val="yellow"/>
        </w:rPr>
      </w:pPr>
      <w:r w:rsidRPr="00A04E71">
        <w:rPr>
          <w:highlight w:val="yellow"/>
        </w:rPr>
        <w:t xml:space="preserve">VI. </w:t>
      </w:r>
      <w:proofErr w:type="gramStart"/>
      <w:r w:rsidRPr="00A04E71">
        <w:rPr>
          <w:highlight w:val="yellow"/>
        </w:rPr>
        <w:t>Особенности оказания медицинских услуг (выполнения</w:t>
      </w:r>
      <w:proofErr w:type="gramEnd"/>
    </w:p>
    <w:p w:rsidR="00EB4936" w:rsidRDefault="00EB4936">
      <w:pPr>
        <w:pStyle w:val="ConsPlusTitle"/>
        <w:jc w:val="center"/>
      </w:pPr>
      <w:r w:rsidRPr="00A04E71">
        <w:rPr>
          <w:highlight w:val="yellow"/>
        </w:rPr>
        <w:t>работ) при заключении договора дистанционным способом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B4936" w:rsidRDefault="00EB4936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EB4936" w:rsidRDefault="00EB4936">
      <w:pPr>
        <w:pStyle w:val="ConsPlusTitle"/>
        <w:jc w:val="center"/>
      </w:pPr>
      <w:r>
        <w:t>медицинских услуг</w:t>
      </w:r>
    </w:p>
    <w:p w:rsidR="00EB4936" w:rsidRDefault="00EB4936">
      <w:pPr>
        <w:pStyle w:val="ConsPlusNormal"/>
        <w:jc w:val="center"/>
      </w:pPr>
    </w:p>
    <w:p w:rsidR="00EB4936" w:rsidRDefault="00EB4936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jc w:val="right"/>
        <w:outlineLvl w:val="0"/>
      </w:pPr>
      <w:r>
        <w:t>Утверждены</w:t>
      </w:r>
    </w:p>
    <w:p w:rsidR="00EB4936" w:rsidRDefault="00EB4936">
      <w:pPr>
        <w:pStyle w:val="ConsPlusNormal"/>
        <w:jc w:val="right"/>
      </w:pPr>
      <w:r>
        <w:t>постановлением Правительства</w:t>
      </w:r>
    </w:p>
    <w:p w:rsidR="00EB4936" w:rsidRDefault="00EB4936">
      <w:pPr>
        <w:pStyle w:val="ConsPlusNormal"/>
        <w:jc w:val="right"/>
      </w:pPr>
      <w:r>
        <w:t>Российской Федерации</w:t>
      </w:r>
    </w:p>
    <w:p w:rsidR="00EB4936" w:rsidRDefault="00EB4936">
      <w:pPr>
        <w:pStyle w:val="ConsPlusNormal"/>
        <w:jc w:val="right"/>
      </w:pPr>
      <w:r>
        <w:t>от 11 мая 2023 г. N 736</w:t>
      </w:r>
    </w:p>
    <w:p w:rsidR="00EB4936" w:rsidRDefault="00EB4936">
      <w:pPr>
        <w:pStyle w:val="ConsPlusNormal"/>
        <w:jc w:val="right"/>
      </w:pPr>
    </w:p>
    <w:p w:rsidR="00EB4936" w:rsidRDefault="00EB4936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EB4936" w:rsidRDefault="00EB493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B4936" w:rsidRDefault="00EB4936">
      <w:pPr>
        <w:pStyle w:val="ConsPlusNormal"/>
        <w:ind w:firstLine="540"/>
        <w:jc w:val="both"/>
      </w:pPr>
    </w:p>
    <w:p w:rsidR="00EB4936" w:rsidRDefault="00EB4936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EB4936" w:rsidRDefault="00EB4936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EB4936" w:rsidRDefault="00EB4936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EB4936" w:rsidRDefault="00EB4936">
      <w:pPr>
        <w:pStyle w:val="ConsPlusNormal"/>
        <w:jc w:val="both"/>
      </w:pPr>
    </w:p>
    <w:p w:rsidR="00EB4936" w:rsidRDefault="00EB4936">
      <w:pPr>
        <w:pStyle w:val="ConsPlusNormal"/>
        <w:jc w:val="both"/>
      </w:pPr>
    </w:p>
    <w:p w:rsidR="00EB4936" w:rsidRDefault="00EB49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BCF" w:rsidRDefault="00FD1BCF"/>
    <w:sectPr w:rsidR="00FD1BCF" w:rsidSect="0059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936"/>
    <w:rsid w:val="00164519"/>
    <w:rsid w:val="00165C0A"/>
    <w:rsid w:val="00240FD4"/>
    <w:rsid w:val="0025598A"/>
    <w:rsid w:val="00366925"/>
    <w:rsid w:val="004E6325"/>
    <w:rsid w:val="0050147F"/>
    <w:rsid w:val="00502168"/>
    <w:rsid w:val="00526E4F"/>
    <w:rsid w:val="00571BF3"/>
    <w:rsid w:val="005C0DF5"/>
    <w:rsid w:val="006D2017"/>
    <w:rsid w:val="00773882"/>
    <w:rsid w:val="00A04E71"/>
    <w:rsid w:val="00A42A00"/>
    <w:rsid w:val="00AE07D8"/>
    <w:rsid w:val="00BE06C5"/>
    <w:rsid w:val="00C904A4"/>
    <w:rsid w:val="00EA46ED"/>
    <w:rsid w:val="00EB4936"/>
    <w:rsid w:val="00EB7F1E"/>
    <w:rsid w:val="00F7500D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9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49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49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4FED986B55548A1DC35F741A3A2D05493D9E7856A9B6A81FB3CE5F6B5E8B18BC52CAE5B0A6349AEA7318683u5I0C" TargetMode="External"/><Relationship Id="rId13" Type="http://schemas.openxmlformats.org/officeDocument/2006/relationships/hyperlink" Target="consultantplus://offline/ref=8794FED986B55548A1DC35F741A3A2D05493D9E7856A9B6A81FB3CE5F6B5E8B199C574A25B027F4EA5B267D7C5067A1DB48157F7ED07DC83u5I4C" TargetMode="External"/><Relationship Id="rId18" Type="http://schemas.openxmlformats.org/officeDocument/2006/relationships/hyperlink" Target="consultantplus://offline/ref=8794FED986B55548A1DC35F741A3A2D05495D8EC8C689B6A81FB3CE5F6B5E8B199C574A25B027D4FA6B267D7C5067A1DB48157F7ED07DC83u5I4C" TargetMode="External"/><Relationship Id="rId26" Type="http://schemas.openxmlformats.org/officeDocument/2006/relationships/hyperlink" Target="consultantplus://offline/ref=8794FED986B55548A1DC35F741A3A2D05495D8EC8C689B6A81FB3CE5F6B5E8B199C574A25B027D4FA6B267D7C5067A1DB48157F7ED07DC83u5I4C" TargetMode="External"/><Relationship Id="rId39" Type="http://schemas.openxmlformats.org/officeDocument/2006/relationships/hyperlink" Target="consultantplus://offline/ref=8794FED986B55548A1DC35F741A3A2D05493DAEB8D6E9B6A81FB3CE5F6B5E8B199C574A25B027949A3B267D7C5067A1DB48157F7ED07DC83u5I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94FED986B55548A1DC35F741A3A2D05495D8EC8C689B6A81FB3CE5F6B5E8B18BC52CAE5B0A6349AEA7318683u5I0C" TargetMode="External"/><Relationship Id="rId34" Type="http://schemas.openxmlformats.org/officeDocument/2006/relationships/hyperlink" Target="consultantplus://offline/ref=8794FED986B55548A1DC35F741A3A2D05492DCE7826E9B6A81FB3CE5F6B5E8B199C574AB50562C0DF3B4338E9F537F03BE9F55uFIC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794FED986B55548A1DC35F741A3A2D05195DDEC85659B6A81FB3CE5F6B5E8B18BC52CAE5B0A6349AEA7318683u5I0C" TargetMode="External"/><Relationship Id="rId12" Type="http://schemas.openxmlformats.org/officeDocument/2006/relationships/hyperlink" Target="consultantplus://offline/ref=8794FED986B55548A1DC35F741A3A2D05495DDEE866F9B6A81FB3CE5F6B5E8B199C574A25B077D48AEB267D7C5067A1DB48157F7ED07DC83u5I4C" TargetMode="External"/><Relationship Id="rId17" Type="http://schemas.openxmlformats.org/officeDocument/2006/relationships/hyperlink" Target="consultantplus://offline/ref=8794FED986B55548A1DC35F741A3A2D05495D8EC8C689B6A81FB3CE5F6B5E8B199C574A25B027D4CA4B267D7C5067A1DB48157F7ED07DC83u5I4C" TargetMode="External"/><Relationship Id="rId25" Type="http://schemas.openxmlformats.org/officeDocument/2006/relationships/hyperlink" Target="consultantplus://offline/ref=8794FED986B55548A1DC35F741A3A2D05495D8EC8C689B6A81FB3CE5F6B5E8B18BC52CAE5B0A6349AEA7318683u5I0C" TargetMode="External"/><Relationship Id="rId33" Type="http://schemas.openxmlformats.org/officeDocument/2006/relationships/hyperlink" Target="consultantplus://offline/ref=8794FED986B55548A1DC35F741A3A2D05492DCE7826E9B6A81FB3CE5F6B5E8B199C574A25B027D49A1B267D7C5067A1DB48157F7ED07DC83u5I4C" TargetMode="External"/><Relationship Id="rId38" Type="http://schemas.openxmlformats.org/officeDocument/2006/relationships/hyperlink" Target="consultantplus://offline/ref=8794FED986B55548A1DC35F741A3A2D05493DAEB8D6E9B6A81FB3CE5F6B5E8B199C574A25B027F4FAFB267D7C5067A1DB48157F7ED07DC83u5I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94FED986B55548A1DC35F741A3A2D05192DAE9846D9B6A81FB3CE5F6B5E8B199C574A25B027D49A3B267D7C5067A1DB48157F7ED07DC83u5I4C" TargetMode="External"/><Relationship Id="rId20" Type="http://schemas.openxmlformats.org/officeDocument/2006/relationships/hyperlink" Target="consultantplus://offline/ref=8794FED986B55548A1DC35F741A3A2D05493D9E7856A9B6A81FB3CE5F6B5E8B18BC52CAE5B0A6349AEA7318683u5I0C" TargetMode="External"/><Relationship Id="rId29" Type="http://schemas.openxmlformats.org/officeDocument/2006/relationships/hyperlink" Target="consultantplus://offline/ref=8794FED986B55548A1DC35F741A3A2D05495D8EC8C689B6A81FB3CE5F6B5E8B199C574AA5C092918E2EC3E86894D7715A29D57FDuFI0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0637856CBC3E2AAE802143ABB854677C96562BEEAE2CD463279BA850048C452AD89A02B25E6CA8C5B59A89D9E4489865A32D52t6I1C" TargetMode="External"/><Relationship Id="rId11" Type="http://schemas.openxmlformats.org/officeDocument/2006/relationships/hyperlink" Target="consultantplus://offline/ref=8794FED986B55548A1DC35F741A3A2D05192DAE9846D9B6A81FB3CE5F6B5E8B199C574A25B027D4FAEB267D7C5067A1DB48157F7ED07DC83u5I4C" TargetMode="External"/><Relationship Id="rId24" Type="http://schemas.openxmlformats.org/officeDocument/2006/relationships/hyperlink" Target="consultantplus://offline/ref=8794FED986B55548A1DC35F741A3A2D05495D8EC8C689B6A81FB3CE5F6B5E8B199C574A25B027C41A3B267D7C5067A1DB48157F7ED07DC83u5I4C" TargetMode="External"/><Relationship Id="rId32" Type="http://schemas.openxmlformats.org/officeDocument/2006/relationships/hyperlink" Target="consultantplus://offline/ref=8794FED986B55548A1DC35F741A3A2D05493D9E7856A9B6A81FB3CE5F6B5E8B199C574A25B027540A4B267D7C5067A1DB48157F7ED07DC83u5I4C" TargetMode="External"/><Relationship Id="rId37" Type="http://schemas.openxmlformats.org/officeDocument/2006/relationships/hyperlink" Target="consultantplus://offline/ref=8794FED986B55548A1DC35F741A3A2D05493DAEB8D6E9B6A81FB3CE5F6B5E8B199C574A25B027F4FA2B267D7C5067A1DB48157F7ED07DC83u5I4C" TargetMode="External"/><Relationship Id="rId40" Type="http://schemas.openxmlformats.org/officeDocument/2006/relationships/hyperlink" Target="consultantplus://offline/ref=8794FED986B55548A1DC35F741A3A2D05493DAEB8D6E9B6A81FB3CE5F6B5E8B199C574A25B027A49A6B267D7C5067A1DB48157F7ED07DC83u5I4C" TargetMode="External"/><Relationship Id="rId5" Type="http://schemas.openxmlformats.org/officeDocument/2006/relationships/hyperlink" Target="consultantplus://offline/ref=DF0637856CBC3E2AAE802143ABB854677C905720E7AC2CD463279BA850048C452AD89A05B15530F083EBC3D895AF459073BF2D587CD753F2t0I0C" TargetMode="External"/><Relationship Id="rId15" Type="http://schemas.openxmlformats.org/officeDocument/2006/relationships/hyperlink" Target="consultantplus://offline/ref=8794FED986B55548A1DC35F741A3A2D05192DAE9846D9B6A81FB3CE5F6B5E8B199C574A25B027C4BA5B267D7C5067A1DB48157F7ED07DC83u5I4C" TargetMode="External"/><Relationship Id="rId23" Type="http://schemas.openxmlformats.org/officeDocument/2006/relationships/hyperlink" Target="consultantplus://offline/ref=8794FED986B55548A1DC35F741A3A2D05493D9E7856A9B6A81FB3CE5F6B5E8B199C574A25B037C41A5B267D7C5067A1DB48157F7ED07DC83u5I4C" TargetMode="External"/><Relationship Id="rId28" Type="http://schemas.openxmlformats.org/officeDocument/2006/relationships/hyperlink" Target="consultantplus://offline/ref=8794FED986B55548A1DC35F741A3A2D05495D8EC8C689B6A81FB3CE5F6B5E8B199C574A25B02794EA2B267D7C5067A1DB48157F7ED07DC83u5I4C" TargetMode="External"/><Relationship Id="rId36" Type="http://schemas.openxmlformats.org/officeDocument/2006/relationships/hyperlink" Target="consultantplus://offline/ref=8794FED986B55548A1DC35F741A3A2D05495D2EF836C9B6A81FB3CE5F6B5E8B18BC52CAE5B0A6349AEA7318683u5I0C" TargetMode="External"/><Relationship Id="rId10" Type="http://schemas.openxmlformats.org/officeDocument/2006/relationships/hyperlink" Target="consultantplus://offline/ref=8794FED986B55548A1DC35F741A3A2D05493D9E7856A9B6A81FB3CE5F6B5E8B199C574A75904761DF7FD668B815B691DB48155FFF1u0I6C" TargetMode="External"/><Relationship Id="rId19" Type="http://schemas.openxmlformats.org/officeDocument/2006/relationships/hyperlink" Target="consultantplus://offline/ref=8794FED986B55548A1DC35F741A3A2D05495D8EC8C689B6A81FB3CE5F6B5E8B199C574A25B02794EA1B267D7C5067A1DB48157F7ED07DC83u5I4C" TargetMode="External"/><Relationship Id="rId31" Type="http://schemas.openxmlformats.org/officeDocument/2006/relationships/hyperlink" Target="consultantplus://offline/ref=8794FED986B55548A1DC35F741A3A2D05297DBED81649B6A81FB3CE5F6B5E8B199C574A450562C0DF3B4338E9F537F03BE9F55uFI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4FED986B55548A1DC35F741A3A2D05495D8EC8C689B6A81FB3CE5F6B5E8B199C574A25B027D49AEB267D7C5067A1DB48157F7ED07DC83u5I4C" TargetMode="External"/><Relationship Id="rId14" Type="http://schemas.openxmlformats.org/officeDocument/2006/relationships/hyperlink" Target="consultantplus://offline/ref=8794FED986B55548A1DC35F741A3A2D05192DAE9846D9B6A81FB3CE5F6B5E8B199C574A25B027D49A5B267D7C5067A1DB48157F7ED07DC83u5I4C" TargetMode="External"/><Relationship Id="rId22" Type="http://schemas.openxmlformats.org/officeDocument/2006/relationships/hyperlink" Target="consultantplus://offline/ref=8794FED986B55548A1DC35F741A3A2D05497DBEF86649B6A81FB3CE5F6B5E8B199C574A25B027D41A2B267D7C5067A1DB48157F7ED07DC83u5I4C" TargetMode="External"/><Relationship Id="rId27" Type="http://schemas.openxmlformats.org/officeDocument/2006/relationships/hyperlink" Target="consultantplus://offline/ref=8794FED986B55548A1DC35F741A3A2D05495D8EC8C689B6A81FB3CE5F6B5E8B199C574AA5C092918E2EC3E86894D7715A29D57FDuFI0C" TargetMode="External"/><Relationship Id="rId30" Type="http://schemas.openxmlformats.org/officeDocument/2006/relationships/hyperlink" Target="consultantplus://offline/ref=8794FED986B55548A1DC35F741A3A2D05495D8EC8C689B6A81FB3CE5F6B5E8B199C574A25B02794EA2B267D7C5067A1DB48157F7ED07DC83u5I4C" TargetMode="External"/><Relationship Id="rId35" Type="http://schemas.openxmlformats.org/officeDocument/2006/relationships/hyperlink" Target="consultantplus://offline/ref=8794FED986B55548A1DC35F741A3A2D05297DBED81649B6A81FB3CE5F6B5E8B18BC52CAE5B0A6349AEA7318683u5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06A0-456C-40DC-BB4E-BE734A6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6027</Words>
  <Characters>34355</Characters>
  <Application>Microsoft Office Word</Application>
  <DocSecurity>0</DocSecurity>
  <Lines>286</Lines>
  <Paragraphs>80</Paragraphs>
  <ScaleCrop>false</ScaleCrop>
  <Company/>
  <LinksUpToDate>false</LinksUpToDate>
  <CharactersWithSpaces>40302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Bujnevich_E</dc:creator>
  <cp:lastModifiedBy>Bujnevich_E</cp:lastModifiedBy>
  <cp:revision>2</cp:revision>
  <dcterms:created xsi:type="dcterms:W3CDTF">2023-08-31T04:52:00Z</dcterms:created>
  <dcterms:modified xsi:type="dcterms:W3CDTF">2023-08-31T04:52:00Z</dcterms:modified>
</cp:coreProperties>
</file>